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94" w:rsidRPr="001C152A" w:rsidRDefault="00340C0B" w:rsidP="00CB5F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52A">
        <w:rPr>
          <w:rFonts w:ascii="Times New Roman" w:hAnsi="Times New Roman" w:cs="Times New Roman"/>
          <w:b/>
          <w:sz w:val="26"/>
          <w:szCs w:val="26"/>
        </w:rPr>
        <w:t>Расписание консультаций и выпускных экзаменов</w:t>
      </w:r>
    </w:p>
    <w:p w:rsidR="00271884" w:rsidRPr="001C152A" w:rsidRDefault="00340C0B" w:rsidP="00CB5F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52A">
        <w:rPr>
          <w:rFonts w:ascii="Times New Roman" w:hAnsi="Times New Roman" w:cs="Times New Roman"/>
          <w:b/>
          <w:sz w:val="26"/>
          <w:szCs w:val="26"/>
        </w:rPr>
        <w:t xml:space="preserve">по завершению обучения и воспитания на </w:t>
      </w:r>
      <w:r w:rsidRPr="001C152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1C152A">
        <w:rPr>
          <w:rFonts w:ascii="Times New Roman" w:hAnsi="Times New Roman" w:cs="Times New Roman"/>
          <w:b/>
          <w:sz w:val="26"/>
          <w:szCs w:val="26"/>
        </w:rPr>
        <w:t xml:space="preserve"> ступени общего среднего образования</w:t>
      </w:r>
      <w:r w:rsidR="006F3AB7">
        <w:rPr>
          <w:rFonts w:ascii="Times New Roman" w:hAnsi="Times New Roman" w:cs="Times New Roman"/>
          <w:b/>
          <w:sz w:val="26"/>
          <w:szCs w:val="26"/>
        </w:rPr>
        <w:t>;</w:t>
      </w:r>
      <w:r w:rsidR="00D0059F" w:rsidRPr="001C15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186" w:rsidRPr="001C152A">
        <w:rPr>
          <w:rFonts w:ascii="Times New Roman" w:hAnsi="Times New Roman" w:cs="Times New Roman"/>
          <w:b/>
          <w:sz w:val="26"/>
          <w:szCs w:val="26"/>
        </w:rPr>
        <w:t xml:space="preserve">экзаменов по </w:t>
      </w:r>
      <w:r w:rsidR="00D0059F" w:rsidRPr="001C152A">
        <w:rPr>
          <w:rFonts w:ascii="Times New Roman" w:hAnsi="Times New Roman" w:cs="Times New Roman"/>
          <w:b/>
          <w:sz w:val="26"/>
          <w:szCs w:val="26"/>
        </w:rPr>
        <w:t>учебным предметам профессионального компонента</w:t>
      </w:r>
      <w:r w:rsidR="00640BE1" w:rsidRPr="001C152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0C0B" w:rsidRPr="001C152A" w:rsidRDefault="00640BE1" w:rsidP="00CB5F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52A">
        <w:rPr>
          <w:rFonts w:ascii="Times New Roman" w:hAnsi="Times New Roman" w:cs="Times New Roman"/>
          <w:b/>
          <w:sz w:val="26"/>
          <w:szCs w:val="26"/>
        </w:rPr>
        <w:t>в</w:t>
      </w:r>
      <w:r w:rsidR="006C3186" w:rsidRPr="001C152A">
        <w:rPr>
          <w:rFonts w:ascii="Times New Roman" w:hAnsi="Times New Roman" w:cs="Times New Roman"/>
          <w:b/>
          <w:sz w:val="26"/>
          <w:szCs w:val="26"/>
        </w:rPr>
        <w:t>о втором полугодии</w:t>
      </w:r>
      <w:r w:rsidRPr="001C152A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A7D6F">
        <w:rPr>
          <w:rFonts w:ascii="Times New Roman" w:hAnsi="Times New Roman" w:cs="Times New Roman"/>
          <w:b/>
          <w:sz w:val="26"/>
          <w:szCs w:val="26"/>
        </w:rPr>
        <w:t>5</w:t>
      </w:r>
      <w:r w:rsidRPr="001C152A">
        <w:rPr>
          <w:rFonts w:ascii="Times New Roman" w:hAnsi="Times New Roman" w:cs="Times New Roman"/>
          <w:b/>
          <w:sz w:val="26"/>
          <w:szCs w:val="26"/>
        </w:rPr>
        <w:t>/202</w:t>
      </w:r>
      <w:r w:rsidR="004A7D6F">
        <w:rPr>
          <w:rFonts w:ascii="Times New Roman" w:hAnsi="Times New Roman" w:cs="Times New Roman"/>
          <w:b/>
          <w:sz w:val="26"/>
          <w:szCs w:val="26"/>
        </w:rPr>
        <w:t>6</w:t>
      </w:r>
      <w:r w:rsidR="00340C0B" w:rsidRPr="001C152A">
        <w:rPr>
          <w:rFonts w:ascii="Times New Roman" w:hAnsi="Times New Roman" w:cs="Times New Roman"/>
          <w:b/>
          <w:sz w:val="26"/>
          <w:szCs w:val="26"/>
        </w:rPr>
        <w:t xml:space="preserve"> учебно</w:t>
      </w:r>
      <w:r w:rsidR="006C3186" w:rsidRPr="001C152A">
        <w:rPr>
          <w:rFonts w:ascii="Times New Roman" w:hAnsi="Times New Roman" w:cs="Times New Roman"/>
          <w:b/>
          <w:sz w:val="26"/>
          <w:szCs w:val="26"/>
        </w:rPr>
        <w:t>го</w:t>
      </w:r>
      <w:r w:rsidR="00340C0B" w:rsidRPr="001C152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6C3186" w:rsidRPr="001C152A">
        <w:rPr>
          <w:rFonts w:ascii="Times New Roman" w:hAnsi="Times New Roman" w:cs="Times New Roman"/>
          <w:b/>
          <w:sz w:val="26"/>
          <w:szCs w:val="26"/>
        </w:rPr>
        <w:t>а в учебных группах 2 курса</w:t>
      </w:r>
    </w:p>
    <w:p w:rsidR="00F569FF" w:rsidRDefault="00F569FF" w:rsidP="00F569F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C152A" w:rsidRPr="00CB5F2F" w:rsidRDefault="001C152A" w:rsidP="00F569F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jc w:val="center"/>
        <w:tblInd w:w="-2374" w:type="dxa"/>
        <w:tblLayout w:type="fixed"/>
        <w:tblLook w:val="04A0"/>
      </w:tblPr>
      <w:tblGrid>
        <w:gridCol w:w="937"/>
        <w:gridCol w:w="2665"/>
        <w:gridCol w:w="1587"/>
        <w:gridCol w:w="1390"/>
        <w:gridCol w:w="1304"/>
        <w:gridCol w:w="992"/>
        <w:gridCol w:w="2297"/>
      </w:tblGrid>
      <w:tr w:rsidR="00643AC2" w:rsidRPr="00D85DDA" w:rsidTr="006D25AD">
        <w:trPr>
          <w:jc w:val="center"/>
        </w:trPr>
        <w:tc>
          <w:tcPr>
            <w:tcW w:w="937" w:type="dxa"/>
            <w:vAlign w:val="center"/>
          </w:tcPr>
          <w:p w:rsidR="00643AC2" w:rsidRPr="00FB5288" w:rsidRDefault="00643AC2" w:rsidP="00643AC2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FB5288">
              <w:rPr>
                <w:rFonts w:ascii="Times New Roman" w:hAnsi="Times New Roman" w:cs="Times New Roman"/>
                <w:b/>
                <w:spacing w:val="-20"/>
              </w:rPr>
              <w:t>Группа</w:t>
            </w:r>
          </w:p>
        </w:tc>
        <w:tc>
          <w:tcPr>
            <w:tcW w:w="2665" w:type="dxa"/>
            <w:vAlign w:val="center"/>
          </w:tcPr>
          <w:p w:rsidR="00643AC2" w:rsidRPr="00D85DDA" w:rsidRDefault="00643AC2" w:rsidP="0035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87" w:type="dxa"/>
            <w:vAlign w:val="center"/>
          </w:tcPr>
          <w:p w:rsidR="00643AC2" w:rsidRPr="00D85DDA" w:rsidRDefault="00643AC2" w:rsidP="0035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43AC2" w:rsidRPr="00D85DDA" w:rsidRDefault="00643AC2" w:rsidP="0035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FB5288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консультации</w:t>
            </w:r>
          </w:p>
        </w:tc>
        <w:tc>
          <w:tcPr>
            <w:tcW w:w="1390" w:type="dxa"/>
            <w:vAlign w:val="center"/>
          </w:tcPr>
          <w:p w:rsidR="00643AC2" w:rsidRPr="00D85DDA" w:rsidRDefault="00643AC2" w:rsidP="0035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43AC2" w:rsidRPr="006C3186" w:rsidRDefault="006C3186" w:rsidP="00353E1B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6C3186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проведения</w:t>
            </w:r>
          </w:p>
          <w:p w:rsidR="00643AC2" w:rsidRPr="00D85DDA" w:rsidRDefault="00643AC2" w:rsidP="0035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DA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</w:t>
            </w:r>
          </w:p>
        </w:tc>
        <w:tc>
          <w:tcPr>
            <w:tcW w:w="1304" w:type="dxa"/>
            <w:vAlign w:val="center"/>
          </w:tcPr>
          <w:p w:rsidR="00643AC2" w:rsidRPr="00D85DDA" w:rsidRDefault="00643AC2" w:rsidP="0035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DA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экзамена</w:t>
            </w:r>
          </w:p>
        </w:tc>
        <w:tc>
          <w:tcPr>
            <w:tcW w:w="992" w:type="dxa"/>
            <w:vAlign w:val="center"/>
          </w:tcPr>
          <w:p w:rsidR="00643AC2" w:rsidRPr="00FB5288" w:rsidRDefault="00643AC2" w:rsidP="00CF7F1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FB5288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Кабинет</w:t>
            </w:r>
          </w:p>
        </w:tc>
        <w:tc>
          <w:tcPr>
            <w:tcW w:w="2297" w:type="dxa"/>
            <w:vAlign w:val="center"/>
          </w:tcPr>
          <w:p w:rsidR="00643AC2" w:rsidRPr="00D85DDA" w:rsidRDefault="00643AC2" w:rsidP="0035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D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 w:val="restart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</w:rPr>
              <w:t>ПП</w:t>
            </w:r>
          </w:p>
        </w:tc>
        <w:tc>
          <w:tcPr>
            <w:tcW w:w="2665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caps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caps/>
                <w:sz w:val="23"/>
                <w:szCs w:val="23"/>
              </w:rPr>
              <w:t>Товароведение продовольствен</w:t>
            </w:r>
            <w:r w:rsidRPr="00FB5288">
              <w:rPr>
                <w:rFonts w:ascii="Times New Roman" w:hAnsi="Times New Roman" w:cs="Times New Roman"/>
                <w:caps/>
                <w:sz w:val="23"/>
                <w:szCs w:val="23"/>
              </w:rPr>
              <w:softHyphen/>
              <w:t>ных товаров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22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E530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caps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caps/>
                <w:sz w:val="23"/>
                <w:szCs w:val="23"/>
              </w:rPr>
              <w:t>Товароведение непродовольст</w:t>
            </w:r>
            <w:r w:rsidRPr="00FB5288">
              <w:rPr>
                <w:rFonts w:ascii="Times New Roman" w:hAnsi="Times New Roman" w:cs="Times New Roman"/>
                <w:caps/>
                <w:sz w:val="23"/>
                <w:szCs w:val="23"/>
              </w:rPr>
              <w:softHyphen/>
              <w:t>венных товаров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24-25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22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E530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E530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БЕЛОРУССКИЙ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 ЯЗЫК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1D34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12.06 </w:t>
            </w:r>
          </w:p>
        </w:tc>
        <w:tc>
          <w:tcPr>
            <w:tcW w:w="1390" w:type="dxa"/>
            <w:vAlign w:val="center"/>
          </w:tcPr>
          <w:p w:rsidR="00CF4E9C" w:rsidRPr="00FB5288" w:rsidRDefault="001D346B" w:rsidP="001D34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E530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E530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 w:val="restart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</w:p>
        </w:tc>
        <w:tc>
          <w:tcPr>
            <w:tcW w:w="2665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caps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caps/>
                <w:sz w:val="23"/>
                <w:szCs w:val="23"/>
              </w:rPr>
              <w:t>Товароведение продовольствен</w:t>
            </w:r>
            <w:r w:rsidRPr="00FB5288">
              <w:rPr>
                <w:rFonts w:ascii="Times New Roman" w:hAnsi="Times New Roman" w:cs="Times New Roman"/>
                <w:caps/>
                <w:sz w:val="23"/>
                <w:szCs w:val="23"/>
              </w:rPr>
              <w:softHyphen/>
              <w:t>ных товаров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22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2308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caps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caps/>
                <w:sz w:val="23"/>
                <w:szCs w:val="23"/>
              </w:rPr>
              <w:t>Товароведение непродовольст</w:t>
            </w:r>
            <w:r w:rsidRPr="00FB5288">
              <w:rPr>
                <w:rFonts w:ascii="Times New Roman" w:hAnsi="Times New Roman" w:cs="Times New Roman"/>
                <w:caps/>
                <w:sz w:val="23"/>
                <w:szCs w:val="23"/>
              </w:rPr>
              <w:softHyphen/>
              <w:t>венных товаров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25-26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22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2308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27.05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28.05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2308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AF2B09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РУССКИЙ </w:t>
            </w:r>
            <w:r w:rsidR="00CF4E9C" w:rsidRPr="00FB5288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29.05, 01.06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2308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941CFE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2308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 w:val="restart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</w:rPr>
              <w:t>МШ</w:t>
            </w:r>
          </w:p>
        </w:tc>
        <w:tc>
          <w:tcPr>
            <w:tcW w:w="2665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.03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24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C401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РУССКИЙ  ЯЗЫК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27.05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28.05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34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C401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29.05, 01.06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C401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C401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 w:val="restart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</w:rPr>
              <w:t>ПК</w:t>
            </w:r>
          </w:p>
        </w:tc>
        <w:tc>
          <w:tcPr>
            <w:tcW w:w="2665" w:type="dxa"/>
            <w:vAlign w:val="center"/>
          </w:tcPr>
          <w:p w:rsidR="00CF4E9C" w:rsidRPr="00FB5288" w:rsidRDefault="00AF2B09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</w:t>
            </w:r>
            <w:r w:rsidR="00CF4E9C" w:rsidRPr="00FB5288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.05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.05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1D34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1D346B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C116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.05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B103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B1039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.05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30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C116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26-27.05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28.05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C116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СПЕЦИАЛЬНАЯ ТЕХНОЛОГИЯ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29.05, 01.06.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C116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C116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 w:val="restart"/>
            <w:vAlign w:val="center"/>
          </w:tcPr>
          <w:p w:rsidR="00CF4E9C" w:rsidRPr="004A4662" w:rsidRDefault="00CF4E9C" w:rsidP="007760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4662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4A466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</w:rPr>
              <w:t>ШП</w:t>
            </w:r>
          </w:p>
        </w:tc>
        <w:tc>
          <w:tcPr>
            <w:tcW w:w="2665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7760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СПЕЦИАЛЬНАЯ ТЕХНОЛОГИЯ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05.06, 08.06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37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7760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AF2B09" w:rsidP="005338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РУССКИЙ </w:t>
            </w:r>
            <w:r w:rsidR="00CF4E9C" w:rsidRPr="00FB5288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1D346B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7760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12.06, 15.06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7760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30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7760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 w:val="restart"/>
            <w:vAlign w:val="center"/>
          </w:tcPr>
          <w:p w:rsidR="00CF4E9C" w:rsidRPr="00102E4D" w:rsidRDefault="00CF4E9C" w:rsidP="003C7C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02E4D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102E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FB5288">
              <w:rPr>
                <w:rFonts w:ascii="Times New Roman" w:hAnsi="Times New Roman" w:cs="Times New Roman"/>
                <w:b/>
                <w:sz w:val="23"/>
                <w:szCs w:val="23"/>
              </w:rPr>
              <w:t>ТКк</w:t>
            </w:r>
            <w:proofErr w:type="spellEnd"/>
          </w:p>
        </w:tc>
        <w:tc>
          <w:tcPr>
            <w:tcW w:w="2665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СПЕЦИАЛЬНАЯ ТЕХНОЛОГИЯ (ткач)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</w:t>
            </w: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47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3C7C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10-11.06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30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3C7C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CF4E9C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БЕЛОРУССКИЙ ЯЗЫК</w:t>
            </w:r>
          </w:p>
        </w:tc>
        <w:tc>
          <w:tcPr>
            <w:tcW w:w="1587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15.06</w:t>
            </w:r>
          </w:p>
        </w:tc>
        <w:tc>
          <w:tcPr>
            <w:tcW w:w="1390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16.06</w:t>
            </w:r>
          </w:p>
        </w:tc>
        <w:tc>
          <w:tcPr>
            <w:tcW w:w="1304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CF4E9C" w:rsidRPr="00FB5288" w:rsidRDefault="00CF4E9C" w:rsidP="003C7C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35</w:t>
            </w:r>
          </w:p>
        </w:tc>
        <w:tc>
          <w:tcPr>
            <w:tcW w:w="2297" w:type="dxa"/>
            <w:vAlign w:val="center"/>
          </w:tcPr>
          <w:p w:rsidR="00CF4E9C" w:rsidRPr="00FB5288" w:rsidRDefault="00CF4E9C" w:rsidP="003C7C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9D7EE4" w:rsidRPr="00D85DDA" w:rsidTr="006D25AD">
        <w:trPr>
          <w:jc w:val="center"/>
        </w:trPr>
        <w:tc>
          <w:tcPr>
            <w:tcW w:w="937" w:type="dxa"/>
            <w:vMerge w:val="restart"/>
            <w:vAlign w:val="center"/>
          </w:tcPr>
          <w:p w:rsidR="009D7EE4" w:rsidRPr="00FB5288" w:rsidRDefault="009D7EE4" w:rsidP="004A466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2</w:t>
            </w:r>
            <w:r w:rsidR="004A4662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FB5288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B5288">
              <w:rPr>
                <w:rFonts w:ascii="Times New Roman" w:hAnsi="Times New Roman" w:cs="Times New Roman"/>
                <w:b/>
                <w:sz w:val="23"/>
                <w:szCs w:val="23"/>
              </w:rPr>
              <w:t>ШПов</w:t>
            </w:r>
            <w:proofErr w:type="spellEnd"/>
          </w:p>
        </w:tc>
        <w:tc>
          <w:tcPr>
            <w:tcW w:w="2665" w:type="dxa"/>
            <w:vAlign w:val="center"/>
          </w:tcPr>
          <w:p w:rsidR="009D7EE4" w:rsidRPr="00FB5288" w:rsidRDefault="009D7EE4" w:rsidP="00AC638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1587" w:type="dxa"/>
            <w:vAlign w:val="center"/>
          </w:tcPr>
          <w:p w:rsidR="009D7EE4" w:rsidRPr="00FB5288" w:rsidRDefault="004A4662" w:rsidP="006C31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17.06</w:t>
            </w:r>
          </w:p>
        </w:tc>
        <w:tc>
          <w:tcPr>
            <w:tcW w:w="1390" w:type="dxa"/>
            <w:vAlign w:val="center"/>
          </w:tcPr>
          <w:p w:rsidR="009D7EE4" w:rsidRPr="00FB5288" w:rsidRDefault="004A4662" w:rsidP="00102E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18.0</w:t>
            </w:r>
            <w:r w:rsidR="00102E4D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304" w:type="dxa"/>
            <w:vAlign w:val="center"/>
          </w:tcPr>
          <w:p w:rsidR="009D7EE4" w:rsidRPr="00FB5288" w:rsidRDefault="009D7EE4" w:rsidP="007D148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9D7EE4" w:rsidRPr="00FB5288" w:rsidRDefault="009D7EE4" w:rsidP="006C31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30</w:t>
            </w:r>
          </w:p>
        </w:tc>
        <w:tc>
          <w:tcPr>
            <w:tcW w:w="2297" w:type="dxa"/>
            <w:vAlign w:val="center"/>
          </w:tcPr>
          <w:p w:rsidR="009D7EE4" w:rsidRPr="00FB5288" w:rsidRDefault="009D7EE4" w:rsidP="00183E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2A7AF1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2A7AF1" w:rsidRPr="00FB5288" w:rsidRDefault="002A7AF1" w:rsidP="006C318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2A7AF1" w:rsidRPr="00FB5288" w:rsidRDefault="00AF2B09" w:rsidP="00BD70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РУССКИЙ </w:t>
            </w:r>
            <w:r w:rsidR="002A7AF1"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ЯЗЫК </w:t>
            </w:r>
          </w:p>
        </w:tc>
        <w:tc>
          <w:tcPr>
            <w:tcW w:w="1587" w:type="dxa"/>
            <w:vAlign w:val="center"/>
          </w:tcPr>
          <w:p w:rsidR="002A7AF1" w:rsidRPr="00FB5288" w:rsidRDefault="004A4662" w:rsidP="006C31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="002A7AF1" w:rsidRPr="00FB5288">
              <w:rPr>
                <w:rFonts w:ascii="Times New Roman" w:hAnsi="Times New Roman" w:cs="Times New Roman"/>
                <w:sz w:val="23"/>
                <w:szCs w:val="23"/>
              </w:rPr>
              <w:t>.06</w:t>
            </w:r>
          </w:p>
        </w:tc>
        <w:tc>
          <w:tcPr>
            <w:tcW w:w="1390" w:type="dxa"/>
            <w:vAlign w:val="center"/>
          </w:tcPr>
          <w:p w:rsidR="002A7AF1" w:rsidRPr="00FB5288" w:rsidRDefault="004A4662" w:rsidP="004A46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="002A7AF1" w:rsidRPr="00FB5288">
              <w:rPr>
                <w:rFonts w:ascii="Times New Roman" w:hAnsi="Times New Roman" w:cs="Times New Roman"/>
                <w:sz w:val="23"/>
                <w:szCs w:val="23"/>
              </w:rPr>
              <w:t>.06</w:t>
            </w:r>
          </w:p>
        </w:tc>
        <w:tc>
          <w:tcPr>
            <w:tcW w:w="1304" w:type="dxa"/>
            <w:vAlign w:val="center"/>
          </w:tcPr>
          <w:p w:rsidR="002A7AF1" w:rsidRPr="00FB5288" w:rsidRDefault="002A7AF1" w:rsidP="007D148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2A7AF1" w:rsidRPr="00FB5288" w:rsidRDefault="002A7AF1" w:rsidP="004A46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1D346B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2297" w:type="dxa"/>
            <w:vAlign w:val="center"/>
          </w:tcPr>
          <w:p w:rsidR="002A7AF1" w:rsidRPr="00FB5288" w:rsidRDefault="002A7AF1" w:rsidP="006C31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письменной форме</w:t>
            </w:r>
          </w:p>
        </w:tc>
      </w:tr>
      <w:tr w:rsidR="002A7AF1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2A7AF1" w:rsidRPr="00FB5288" w:rsidRDefault="002A7AF1" w:rsidP="006C318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2A7AF1" w:rsidRPr="00FB5288" w:rsidRDefault="002A7AF1" w:rsidP="001763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</w:tc>
        <w:tc>
          <w:tcPr>
            <w:tcW w:w="1587" w:type="dxa"/>
            <w:vAlign w:val="center"/>
          </w:tcPr>
          <w:p w:rsidR="002A7AF1" w:rsidRPr="00FB5288" w:rsidRDefault="004A4662" w:rsidP="004A466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23-24.06</w:t>
            </w:r>
          </w:p>
        </w:tc>
        <w:tc>
          <w:tcPr>
            <w:tcW w:w="1390" w:type="dxa"/>
            <w:vAlign w:val="center"/>
          </w:tcPr>
          <w:p w:rsidR="002A7AF1" w:rsidRPr="00FB5288" w:rsidRDefault="004A4662" w:rsidP="0067133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2A7AF1" w:rsidRPr="00FB5288">
              <w:rPr>
                <w:rFonts w:ascii="Times New Roman" w:hAnsi="Times New Roman" w:cs="Times New Roman"/>
                <w:sz w:val="23"/>
                <w:szCs w:val="23"/>
              </w:rPr>
              <w:t>.06</w:t>
            </w:r>
          </w:p>
        </w:tc>
        <w:tc>
          <w:tcPr>
            <w:tcW w:w="1304" w:type="dxa"/>
            <w:vAlign w:val="center"/>
          </w:tcPr>
          <w:p w:rsidR="002A7AF1" w:rsidRPr="00FB5288" w:rsidRDefault="002A7AF1" w:rsidP="007D148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2A7AF1" w:rsidRPr="00FB5288" w:rsidRDefault="002A7AF1" w:rsidP="00C531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C531A3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2297" w:type="dxa"/>
            <w:vAlign w:val="center"/>
          </w:tcPr>
          <w:p w:rsidR="002A7AF1" w:rsidRPr="00FB5288" w:rsidRDefault="002A7AF1" w:rsidP="006C31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  <w:tr w:rsidR="009D7EE4" w:rsidRPr="00D85DDA" w:rsidTr="006D25AD">
        <w:trPr>
          <w:jc w:val="center"/>
        </w:trPr>
        <w:tc>
          <w:tcPr>
            <w:tcW w:w="937" w:type="dxa"/>
            <w:vMerge/>
            <w:vAlign w:val="center"/>
          </w:tcPr>
          <w:p w:rsidR="009D7EE4" w:rsidRPr="00FB5288" w:rsidRDefault="009D7EE4" w:rsidP="006C318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65" w:type="dxa"/>
            <w:vAlign w:val="center"/>
          </w:tcPr>
          <w:p w:rsidR="009D7EE4" w:rsidRPr="00FB5288" w:rsidRDefault="00F32919" w:rsidP="00541B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СПЕЦИАЛЬНАЯ ТЕХНОЛОГИЯ</w:t>
            </w:r>
          </w:p>
        </w:tc>
        <w:tc>
          <w:tcPr>
            <w:tcW w:w="1587" w:type="dxa"/>
            <w:vAlign w:val="center"/>
          </w:tcPr>
          <w:p w:rsidR="009D7EE4" w:rsidRPr="00FB5288" w:rsidRDefault="004A4662" w:rsidP="006C31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9D7EE4" w:rsidRPr="00FB5288">
              <w:rPr>
                <w:rFonts w:ascii="Times New Roman" w:hAnsi="Times New Roman" w:cs="Times New Roman"/>
                <w:sz w:val="23"/>
                <w:szCs w:val="23"/>
              </w:rPr>
              <w:t>.06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29.06</w:t>
            </w:r>
          </w:p>
        </w:tc>
        <w:tc>
          <w:tcPr>
            <w:tcW w:w="1390" w:type="dxa"/>
            <w:vAlign w:val="center"/>
          </w:tcPr>
          <w:p w:rsidR="009D7EE4" w:rsidRPr="00FB5288" w:rsidRDefault="004A4662" w:rsidP="006C31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9D7EE4" w:rsidRPr="00FB5288">
              <w:rPr>
                <w:rFonts w:ascii="Times New Roman" w:hAnsi="Times New Roman" w:cs="Times New Roman"/>
                <w:sz w:val="23"/>
                <w:szCs w:val="23"/>
              </w:rPr>
              <w:t>.06</w:t>
            </w:r>
          </w:p>
        </w:tc>
        <w:tc>
          <w:tcPr>
            <w:tcW w:w="1304" w:type="dxa"/>
            <w:vAlign w:val="center"/>
          </w:tcPr>
          <w:p w:rsidR="009D7EE4" w:rsidRPr="00FB5288" w:rsidRDefault="009D7EE4" w:rsidP="007D148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9.00</w:t>
            </w:r>
          </w:p>
        </w:tc>
        <w:tc>
          <w:tcPr>
            <w:tcW w:w="992" w:type="dxa"/>
            <w:vAlign w:val="center"/>
          </w:tcPr>
          <w:p w:rsidR="009D7EE4" w:rsidRPr="00FB5288" w:rsidRDefault="009D7EE4" w:rsidP="006C31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№ 37</w:t>
            </w:r>
          </w:p>
        </w:tc>
        <w:tc>
          <w:tcPr>
            <w:tcW w:w="2297" w:type="dxa"/>
            <w:vAlign w:val="center"/>
          </w:tcPr>
          <w:p w:rsidR="009D7EE4" w:rsidRPr="00FB5288" w:rsidRDefault="009D7EE4" w:rsidP="00183E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B5288">
              <w:rPr>
                <w:rFonts w:ascii="Times New Roman" w:hAnsi="Times New Roman" w:cs="Times New Roman"/>
                <w:sz w:val="23"/>
                <w:szCs w:val="23"/>
              </w:rPr>
              <w:t>в устной форме</w:t>
            </w:r>
          </w:p>
        </w:tc>
      </w:tr>
    </w:tbl>
    <w:p w:rsidR="00340C0B" w:rsidRPr="006C3186" w:rsidRDefault="00340C0B" w:rsidP="006C318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53E1B" w:rsidRPr="001C152A" w:rsidRDefault="00353E1B" w:rsidP="00783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152A">
        <w:rPr>
          <w:rFonts w:ascii="Times New Roman" w:hAnsi="Times New Roman" w:cs="Times New Roman"/>
          <w:sz w:val="26"/>
          <w:szCs w:val="26"/>
        </w:rPr>
        <w:t>⃰ Время начала консультации устанавливается преподавателем</w:t>
      </w:r>
      <w:r w:rsidR="001E56D0" w:rsidRPr="001C152A">
        <w:rPr>
          <w:rFonts w:ascii="Times New Roman" w:hAnsi="Times New Roman" w:cs="Times New Roman"/>
          <w:sz w:val="26"/>
          <w:szCs w:val="26"/>
        </w:rPr>
        <w:t>.</w:t>
      </w:r>
    </w:p>
    <w:sectPr w:rsidR="00353E1B" w:rsidRPr="001C152A" w:rsidSect="006C318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C0B"/>
    <w:rsid w:val="00075B85"/>
    <w:rsid w:val="00077CB4"/>
    <w:rsid w:val="0009660D"/>
    <w:rsid w:val="00102E4D"/>
    <w:rsid w:val="001273D1"/>
    <w:rsid w:val="001313AF"/>
    <w:rsid w:val="00144407"/>
    <w:rsid w:val="00193936"/>
    <w:rsid w:val="001C152A"/>
    <w:rsid w:val="001D346B"/>
    <w:rsid w:val="001E56D0"/>
    <w:rsid w:val="00207B50"/>
    <w:rsid w:val="002353A1"/>
    <w:rsid w:val="00236B42"/>
    <w:rsid w:val="00271884"/>
    <w:rsid w:val="0027593C"/>
    <w:rsid w:val="00277BD5"/>
    <w:rsid w:val="00296A58"/>
    <w:rsid w:val="002A2658"/>
    <w:rsid w:val="002A3A15"/>
    <w:rsid w:val="002A7AF1"/>
    <w:rsid w:val="002C5929"/>
    <w:rsid w:val="00306B92"/>
    <w:rsid w:val="00340C0B"/>
    <w:rsid w:val="00353E1B"/>
    <w:rsid w:val="0036225D"/>
    <w:rsid w:val="00387805"/>
    <w:rsid w:val="00473AA0"/>
    <w:rsid w:val="004A0EFF"/>
    <w:rsid w:val="004A4662"/>
    <w:rsid w:val="004A7D6F"/>
    <w:rsid w:val="004B05F5"/>
    <w:rsid w:val="004E227A"/>
    <w:rsid w:val="004F68D6"/>
    <w:rsid w:val="00513414"/>
    <w:rsid w:val="00521E72"/>
    <w:rsid w:val="00533858"/>
    <w:rsid w:val="00573AD8"/>
    <w:rsid w:val="00573D62"/>
    <w:rsid w:val="005915F8"/>
    <w:rsid w:val="005D71A8"/>
    <w:rsid w:val="005E371D"/>
    <w:rsid w:val="005E47F6"/>
    <w:rsid w:val="00640BE1"/>
    <w:rsid w:val="00643AC2"/>
    <w:rsid w:val="0067133C"/>
    <w:rsid w:val="00690206"/>
    <w:rsid w:val="00692C02"/>
    <w:rsid w:val="006C3186"/>
    <w:rsid w:val="006D25AD"/>
    <w:rsid w:val="006E5D31"/>
    <w:rsid w:val="006F3AB7"/>
    <w:rsid w:val="007142A6"/>
    <w:rsid w:val="00732634"/>
    <w:rsid w:val="007830DE"/>
    <w:rsid w:val="00800154"/>
    <w:rsid w:val="00830ADF"/>
    <w:rsid w:val="00866471"/>
    <w:rsid w:val="008E73A3"/>
    <w:rsid w:val="008F138F"/>
    <w:rsid w:val="00941CFE"/>
    <w:rsid w:val="00956994"/>
    <w:rsid w:val="0097623A"/>
    <w:rsid w:val="009A0C9D"/>
    <w:rsid w:val="009A12BB"/>
    <w:rsid w:val="009B7FB6"/>
    <w:rsid w:val="009D7EE4"/>
    <w:rsid w:val="009F362E"/>
    <w:rsid w:val="00A06080"/>
    <w:rsid w:val="00A10904"/>
    <w:rsid w:val="00A25A0B"/>
    <w:rsid w:val="00A523EE"/>
    <w:rsid w:val="00A55066"/>
    <w:rsid w:val="00AA3044"/>
    <w:rsid w:val="00AF2B09"/>
    <w:rsid w:val="00B00E10"/>
    <w:rsid w:val="00B10390"/>
    <w:rsid w:val="00B42FAC"/>
    <w:rsid w:val="00B4589B"/>
    <w:rsid w:val="00B56DA8"/>
    <w:rsid w:val="00C10B1F"/>
    <w:rsid w:val="00C12114"/>
    <w:rsid w:val="00C37570"/>
    <w:rsid w:val="00C531A3"/>
    <w:rsid w:val="00C81ABB"/>
    <w:rsid w:val="00C829C7"/>
    <w:rsid w:val="00C864F9"/>
    <w:rsid w:val="00CB5F2F"/>
    <w:rsid w:val="00CC7C9D"/>
    <w:rsid w:val="00CE0633"/>
    <w:rsid w:val="00CF4E9C"/>
    <w:rsid w:val="00CF7F1D"/>
    <w:rsid w:val="00D0059F"/>
    <w:rsid w:val="00D83A83"/>
    <w:rsid w:val="00D85DDA"/>
    <w:rsid w:val="00E60294"/>
    <w:rsid w:val="00EC052F"/>
    <w:rsid w:val="00EC47EF"/>
    <w:rsid w:val="00EF4B79"/>
    <w:rsid w:val="00F0410B"/>
    <w:rsid w:val="00F14ECE"/>
    <w:rsid w:val="00F14F1F"/>
    <w:rsid w:val="00F32919"/>
    <w:rsid w:val="00F433C1"/>
    <w:rsid w:val="00F45A73"/>
    <w:rsid w:val="00F569FF"/>
    <w:rsid w:val="00FB5288"/>
    <w:rsid w:val="00FC3E01"/>
    <w:rsid w:val="00FD5F67"/>
    <w:rsid w:val="00FE354B"/>
    <w:rsid w:val="00FE5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B5F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FB3A-7C66-46F8-9063-20B85317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Мария</cp:lastModifiedBy>
  <cp:revision>46</cp:revision>
  <cp:lastPrinted>2026-02-28T07:42:00Z</cp:lastPrinted>
  <dcterms:created xsi:type="dcterms:W3CDTF">2022-05-11T14:34:00Z</dcterms:created>
  <dcterms:modified xsi:type="dcterms:W3CDTF">2026-05-19T07:45:00Z</dcterms:modified>
</cp:coreProperties>
</file>